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7F" w:rsidRPr="00DA577F" w:rsidRDefault="00085912" w:rsidP="00DA5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77F">
        <w:rPr>
          <w:rFonts w:ascii="Times New Roman" w:hAnsi="Times New Roman" w:cs="Times New Roman"/>
          <w:b/>
          <w:sz w:val="32"/>
          <w:szCs w:val="32"/>
        </w:rPr>
        <w:t>Wspieranie pracy wychowawców klas – bezpieczna szkoła</w:t>
      </w:r>
      <w:r w:rsidR="00DA577F" w:rsidRPr="00DA57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0365" w:rsidRDefault="00DA577F" w:rsidP="00DA57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577F">
        <w:rPr>
          <w:rFonts w:ascii="Times New Roman" w:hAnsi="Times New Roman" w:cs="Times New Roman"/>
          <w:sz w:val="28"/>
          <w:szCs w:val="28"/>
        </w:rPr>
        <w:t>zestawienie</w:t>
      </w:r>
      <w:proofErr w:type="gramEnd"/>
      <w:r w:rsidRPr="00DA577F">
        <w:rPr>
          <w:rFonts w:ascii="Times New Roman" w:hAnsi="Times New Roman" w:cs="Times New Roman"/>
          <w:sz w:val="28"/>
          <w:szCs w:val="28"/>
        </w:rPr>
        <w:t xml:space="preserve"> bibliograficzne w wyborze za lata 2000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577F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A577F" w:rsidRPr="00DA577F" w:rsidRDefault="00DA577F" w:rsidP="00DA5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365" w:rsidRPr="00DA577F" w:rsidRDefault="00DA577F" w:rsidP="006A7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77F">
        <w:rPr>
          <w:rFonts w:ascii="Times New Roman" w:hAnsi="Times New Roman" w:cs="Times New Roman"/>
          <w:b/>
          <w:sz w:val="28"/>
          <w:szCs w:val="28"/>
        </w:rPr>
        <w:t>Książki</w:t>
      </w:r>
    </w:p>
    <w:p w:rsidR="00780365" w:rsidRDefault="00E2752D" w:rsidP="00AB124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A co mi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zrobisz? 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od chaosu do współpracy w klasie / Sylvia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Rockwell ; [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tł. Karolina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Bojadżijewa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>-Wesołowska et al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.]. - Warszawa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Wydawnictwa Szkolne i Pedagogiczne : Wydawnictwo Fraszka Edukacyjna,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2008.  </w:t>
      </w:r>
    </w:p>
    <w:p w:rsidR="00A32622" w:rsidRPr="00407EF8" w:rsidRDefault="00A32622" w:rsidP="00A3262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52D" w:rsidRPr="00407EF8" w:rsidRDefault="00E2752D" w:rsidP="00A3262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2. Bezpieczna i przyjazna szkoła</w:t>
      </w:r>
      <w:r w:rsidRPr="00407EF8">
        <w:rPr>
          <w:rFonts w:ascii="Times New Roman" w:hAnsi="Times New Roman" w:cs="Times New Roman"/>
          <w:sz w:val="24"/>
          <w:szCs w:val="24"/>
        </w:rPr>
        <w:t xml:space="preserve"> / Małgorzata Taraszkiewicz, Jarosław Kordziński. - </w:t>
      </w:r>
      <w:proofErr w:type="gramStart"/>
      <w:r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Pr="00407EF8">
        <w:rPr>
          <w:rFonts w:ascii="Times New Roman" w:hAnsi="Times New Roman" w:cs="Times New Roman"/>
          <w:sz w:val="24"/>
          <w:szCs w:val="24"/>
        </w:rPr>
        <w:t>Wydawnictwa Szkolne i Pedagogiczne, 2009.</w:t>
      </w:r>
    </w:p>
    <w:p w:rsidR="00780365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3.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Budowanie szkolnego programu profilaktyki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Małgorzata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Simm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>, Ewa Węgrzyn-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Jonek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Kraków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Rubikon, 2002.   </w:t>
      </w:r>
    </w:p>
    <w:p w:rsidR="00780365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A32622">
        <w:rPr>
          <w:rFonts w:ascii="Times New Roman" w:hAnsi="Times New Roman" w:cs="Times New Roman"/>
          <w:b/>
          <w:sz w:val="24"/>
          <w:szCs w:val="24"/>
        </w:rPr>
        <w:t>4.</w:t>
      </w:r>
      <w:r w:rsidR="00795338" w:rsidRPr="00A3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Co robić, kiedy nie wiadomo, co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robić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>podpowiednik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dla nauczyciela / Nora Grochowska.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spellStart"/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Sea,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2001.  </w:t>
      </w:r>
    </w:p>
    <w:p w:rsidR="00780365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9D7307">
        <w:rPr>
          <w:rFonts w:ascii="Times New Roman" w:hAnsi="Times New Roman" w:cs="Times New Roman"/>
          <w:b/>
          <w:sz w:val="24"/>
          <w:szCs w:val="24"/>
        </w:rPr>
        <w:t>5.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Czarodziejskie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bajki : </w:t>
      </w:r>
      <w:proofErr w:type="gramEnd"/>
      <w:r w:rsidR="00780365" w:rsidRPr="008A7D91">
        <w:rPr>
          <w:rFonts w:ascii="Times New Roman" w:hAnsi="Times New Roman" w:cs="Times New Roman"/>
          <w:sz w:val="24"/>
          <w:szCs w:val="24"/>
        </w:rPr>
        <w:t xml:space="preserve">scenariusze zajęć do programu profilaktyczno-wychowawczego </w:t>
      </w:r>
      <w:proofErr w:type="gramStart"/>
      <w:r w:rsidR="0031282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1282B">
        <w:rPr>
          <w:rFonts w:ascii="Times New Roman" w:hAnsi="Times New Roman" w:cs="Times New Roman"/>
          <w:sz w:val="24"/>
          <w:szCs w:val="24"/>
        </w:rPr>
        <w:t> </w:t>
      </w:r>
      <w:r w:rsidR="00780365" w:rsidRPr="008A7D91">
        <w:rPr>
          <w:rFonts w:ascii="Times New Roman" w:hAnsi="Times New Roman" w:cs="Times New Roman"/>
          <w:sz w:val="24"/>
          <w:szCs w:val="24"/>
        </w:rPr>
        <w:t>charakterze biblioterapeutycznym dla klas I-III szkoły podstawowej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Ewa Wilamowska, Joanna Walczak.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Lublin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Klanza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95338" w:rsidRPr="00A3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Dla dobra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dziecka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o warsztacie pracy nauczyciela-wychowawcy / Maryla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Sowisło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- Wyd. 2.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Kraków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Oficyna Wydawnicza "Impuls", 2008.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IX Siedleckie Forum Nauczycieli, Rodziców i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Wychowawców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9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września 2000 / Katolickie Stowarzyszenie Wychowawców. Oddział w Siedlcach.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Siedlce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Katolickie Stowarzyszenie Wychowawców. Oddział w Siedlcach, 2000.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Jak budować porozumienie i współpracę w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szkole?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profilaktyka na co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dzień / Aleksandra Karasowska.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Edukacyjne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Parpamedia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Państwowa Agencja Rozwiązywania Problemów Alkoholowych, 2009. </w:t>
      </w:r>
    </w:p>
    <w:p w:rsidR="00A32622" w:rsidRDefault="008A7D91" w:rsidP="00E5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Jak być autorytetem? Autorytety młodzieży a model kompetentnego wychowawcy. </w:t>
      </w:r>
      <w:r w:rsidR="00780365" w:rsidRPr="00A32622">
        <w:rPr>
          <w:rFonts w:ascii="Times New Roman" w:hAnsi="Times New Roman" w:cs="Times New Roman"/>
          <w:sz w:val="24"/>
          <w:szCs w:val="24"/>
        </w:rPr>
        <w:t>Istota szkolnego programu wychowawczego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80365" w:rsidRPr="00A32622">
        <w:rPr>
          <w:rFonts w:ascii="Times New Roman" w:hAnsi="Times New Roman" w:cs="Times New Roman"/>
          <w:sz w:val="24"/>
          <w:szCs w:val="24"/>
        </w:rPr>
        <w:t>Jan Zowczak [et al</w:t>
      </w:r>
      <w:proofErr w:type="gramStart"/>
      <w:r w:rsidR="00780365" w:rsidRPr="00A32622">
        <w:rPr>
          <w:rFonts w:ascii="Times New Roman" w:hAnsi="Times New Roman" w:cs="Times New Roman"/>
          <w:sz w:val="24"/>
          <w:szCs w:val="24"/>
        </w:rPr>
        <w:t>.].</w:t>
      </w:r>
      <w:r w:rsidR="005D6B5B">
        <w:rPr>
          <w:rFonts w:ascii="Times New Roman" w:hAnsi="Times New Roman" w:cs="Times New Roman"/>
          <w:sz w:val="24"/>
          <w:szCs w:val="24"/>
        </w:rPr>
        <w:t xml:space="preserve"> - Siedlce</w:t>
      </w:r>
      <w:proofErr w:type="gramEnd"/>
      <w:r w:rsidR="005D6B5B">
        <w:rPr>
          <w:rFonts w:ascii="Times New Roman" w:hAnsi="Times New Roman" w:cs="Times New Roman"/>
          <w:sz w:val="24"/>
          <w:szCs w:val="24"/>
        </w:rPr>
        <w:t xml:space="preserve"> : Kuratorium Oświaty. Delegatura w Siedlcach 2001.</w:t>
      </w:r>
    </w:p>
    <w:p w:rsidR="00780365" w:rsidRPr="00407EF8" w:rsidRDefault="008A7D91" w:rsidP="00E5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Jak być dobrym wychowawcą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autoewaluacja pracy wychowawczej, asertywność nauczyciela, skuteczne kierowanie klasą / Marek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Grondas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[et al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.]. - Warszawa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Dr Josef Raabe Spółka Wydawnicza, 2012.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Kiedy pozwolić, kiedy zabronić w klasie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Robert J.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MacKenzie ;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przekł. Ewa Zaremba.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Gdańsk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Gdańskie Wydawnictwo Psychologiczne, 2008.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Klimat szkoły, klimat klasy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Erich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Petlak ;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tł. Danuta Branna.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Akademickie Żak,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2007.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Kompetencje nauczyciela wychowawcy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red. nauk. Krystyna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Ferenz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Edward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Kozioł ;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Uniwersytet Zielonogórski. - Zielona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Góra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Redakcja Wydawnictw Humanistyczno - Społecznych UZ, 2002. 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Kompetentny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wychowawca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materiały pomocnicze dla nauczycieli i wychowawców : praca zbiorowa / red. Jerzy Celiński-Mysław.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Siedlce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Bonum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Educationis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Nauczyciel wychowawca w szkole </w:t>
      </w:r>
      <w:proofErr w:type="spellStart"/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waldorfskiej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wprowadzenie w specyfikę pracy / Helmut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; z jęz. niem.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przeł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Michał Głażewski.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Kraków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Oficyna Wydawnicza "Impuls", 2009.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Nauczyciele - rodzicom. Cz. 2, Spotkania z rodzicami prowadzone metodą warsztatową </w:t>
      </w:r>
      <w:r w:rsidR="00F21467" w:rsidRPr="00A32622">
        <w:rPr>
          <w:rFonts w:ascii="Times New Roman" w:hAnsi="Times New Roman" w:cs="Times New Roman"/>
          <w:b/>
          <w:sz w:val="24"/>
          <w:szCs w:val="24"/>
        </w:rPr>
        <w:t>w 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>gimnazjach i szkołach ponadgimnazjalnych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Iwona Fechner-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Sędzicka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Ewa Lachowska-Żarska.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Toruń : </w:t>
      </w:r>
      <w:proofErr w:type="spellStart"/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>Bea-Bleja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Nauczycielem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być...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jak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zapanować nad trudnymi zachowaniami uczniów i porozumieć się z klasą / Ewa Góralczyk. - Wyd.1,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dodr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Fraszka Edukacyjna, 2007.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O kompetencjach współczesnych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wychowawców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perspektywa praktyki edukacyjnej / red. Dariusz Zając.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Bydgoszcz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Uniwersytetu Kazimierza Wielkiego, 2010.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Obyś cudze dzieci...wychowywał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jak sobie radzić z problemami wychowawczymi </w:t>
      </w:r>
      <w:r w:rsidR="0031282B">
        <w:rPr>
          <w:rFonts w:ascii="Times New Roman" w:hAnsi="Times New Roman" w:cs="Times New Roman"/>
          <w:sz w:val="24"/>
          <w:szCs w:val="24"/>
        </w:rPr>
        <w:t>w 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gimnazjum </w:t>
      </w:r>
      <w:r w:rsidR="00F21467" w:rsidRPr="00407EF8">
        <w:rPr>
          <w:rFonts w:ascii="Times New Roman" w:hAnsi="Times New Roman" w:cs="Times New Roman"/>
          <w:sz w:val="24"/>
          <w:szCs w:val="24"/>
        </w:rPr>
        <w:t xml:space="preserve"> ( i</w:t>
      </w:r>
      <w:proofErr w:type="gramEnd"/>
      <w:r w:rsidR="00F21467" w:rsidRPr="00407EF8">
        <w:rPr>
          <w:rFonts w:ascii="Times New Roman" w:hAnsi="Times New Roman" w:cs="Times New Roman"/>
          <w:sz w:val="24"/>
          <w:szCs w:val="24"/>
        </w:rPr>
        <w:t> 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nie tylko) / Magdalena Sakowska, Joanna Sikora, Alina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Żwirblińska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Kielce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Oficyna Wydawnicza Nauczycieli, 2003.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780365" w:rsidRPr="00A32622">
        <w:rPr>
          <w:rFonts w:ascii="Times New Roman" w:hAnsi="Times New Roman" w:cs="Times New Roman"/>
          <w:b/>
          <w:sz w:val="24"/>
          <w:szCs w:val="24"/>
        </w:rPr>
        <w:t xml:space="preserve"> Osobowość </w:t>
      </w:r>
      <w:proofErr w:type="gramStart"/>
      <w:r w:rsidR="00780365" w:rsidRPr="00A32622">
        <w:rPr>
          <w:rFonts w:ascii="Times New Roman" w:hAnsi="Times New Roman" w:cs="Times New Roman"/>
          <w:b/>
          <w:sz w:val="24"/>
          <w:szCs w:val="24"/>
        </w:rPr>
        <w:t>wychowawcy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być wychowawcą w zmiennych i dynamicznych warunkach życia społecznego / Zdzisław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Kosyrz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Pedagogium Wyższej Szkoły Pedagogiki Resocjalizacyjnej, 2005.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Osobowość wychowawcy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Zdzisław </w:t>
      </w:r>
      <w:proofErr w:type="spellStart"/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Kosyrz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;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Polskie Towarzystwo Higieny Psychicznej. - Wyd. 5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rozsz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Agencja Wydawnicza CB, 2000.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Polubić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szkołę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ćwiczenia grupowe do pracy wychowawczej / Mariola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Chomczyńska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-Miliszkiewicz, Dorota Pankowska. - Wyd. 3.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Wydawnictwa Szkolne </w:t>
      </w:r>
      <w:r w:rsidR="0031282B">
        <w:rPr>
          <w:rFonts w:ascii="Times New Roman" w:hAnsi="Times New Roman" w:cs="Times New Roman"/>
          <w:sz w:val="24"/>
          <w:szCs w:val="24"/>
        </w:rPr>
        <w:t>i 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Pedagogiczne, 2001.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Pomyśl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siebie...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minieseje</w:t>
      </w:r>
      <w:proofErr w:type="spellEnd"/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dla wychowawcy klasy / Maria Dudzikowa.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Gdańsk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Gdańskie Wydawnictwo Psychologiczne, 2007.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Powinności wychowawcze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nauczyciela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o teorii i praktyce wychowania w szkole / pod red. Jadwigi Lubowieckiej.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Olsztyn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Uniwersytet Warmińsko-Mazurski,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2004.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Problemy współczesności a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chrześcijanie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zagadnienia etyczne i społeczne do dyskusji dla młodzieży i wychowawców / Teresa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Biłyk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Tomasz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Homa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Katarzyna Wojtkowska ;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lastRenderedPageBreak/>
        <w:t>przedm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Kazimierz Nycz.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Kraków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Wydaw. Apostolstwa Modlitwy ; Warszawa : Wydaw. Szkolne PWN, 2004.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Prowadzenie grup dziecięcych i młodzieżowych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Martin </w:t>
      </w:r>
      <w:proofErr w:type="spellStart"/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Verfurth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;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przekł. z jęz. niem. Magdalena Jałowiec.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Kielce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Jedność, 2001.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Przeciwdziałanie niepożądanym zachowaniom w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szkole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program poprawy wzorców zachowania /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Deanne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Crone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Robert H.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Horner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Leanne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Hawken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; [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tł. Krzysztof Mazurek].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Edukacyjne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Parpamedia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Państwowa Agencja Rozwiązywania Problemów Alkoholowych,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2009.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Sposoby na trudne zachowania uczniów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utrzymanie dyscypliny w klasie, kultura osobista uczniów, zawieranie kontraktów szkolnych / Bogdan Jankowski [et al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.]. - Warszawa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Dr Josef Raabe Spółka Wydawnicza,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2012.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 w:rsidR="00EF0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Spotkania zespołu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wychowawczego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dla nauczycieli gimnazjów i szkół ponadgimnazjalnych / Katarzyna Kijak, Maria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Santos.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Kraków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Rubikon,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2004.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Szkoła Triumfu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program pracy wychowawczej dla 6-letniej szkoły podstawowej / Barbara Bartoszewska [et al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.]. - Warszawa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Muza Szkolna, 2000.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Trzy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koła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propozycje dla wychowawców klas. Z. 1 / Barbara Wolniewicz-Grzelak. - Wyd. 2.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Fundacja Wychowawców i Młodzieży "Prom", 2002.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Uczniowie w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szkole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rzecz o zachowaniu : praktyczny przewodnik do skutecznego nauczania / Bill Rogers ; [tł. Zofia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Zdral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et al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>.]. - Warszawa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Wydawnictwo Fraszka Ed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ukacyjna, 2005.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Umowa z klasą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Ewa Góralczyk.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Wydawnictwo Fraszka Edukacyjna, 2006.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Vademecum wychowawcy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/ Beata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Badziukiewicz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, Mirosław </w:t>
      </w:r>
      <w:proofErr w:type="spellStart"/>
      <w:r w:rsidR="00780365" w:rsidRPr="00407EF8">
        <w:rPr>
          <w:rFonts w:ascii="Times New Roman" w:hAnsi="Times New Roman" w:cs="Times New Roman"/>
          <w:sz w:val="24"/>
          <w:szCs w:val="24"/>
        </w:rPr>
        <w:t>Sałasiński</w:t>
      </w:r>
      <w:proofErr w:type="spell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Warszawa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Żak, 2005.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Wychowanie w szkole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zawodowej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tworzenie programu wychowawczego / Bogdan Jankowski.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Poznań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Arka, 2001. </w:t>
      </w:r>
    </w:p>
    <w:p w:rsidR="00780365" w:rsidRPr="00407EF8" w:rsidRDefault="008A7D91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  <w:r w:rsidR="00780365" w:rsidRPr="004E1CF3">
        <w:rPr>
          <w:rFonts w:ascii="Times New Roman" w:hAnsi="Times New Roman" w:cs="Times New Roman"/>
          <w:b/>
          <w:sz w:val="24"/>
          <w:szCs w:val="24"/>
        </w:rPr>
        <w:t xml:space="preserve"> XX Siedleckie Forum Nauczycieli, Rodziców i </w:t>
      </w:r>
      <w:proofErr w:type="gramStart"/>
      <w:r w:rsidR="00780365" w:rsidRPr="004E1CF3">
        <w:rPr>
          <w:rFonts w:ascii="Times New Roman" w:hAnsi="Times New Roman" w:cs="Times New Roman"/>
          <w:b/>
          <w:sz w:val="24"/>
          <w:szCs w:val="24"/>
        </w:rPr>
        <w:t>Wychowawców</w:t>
      </w:r>
      <w:r w:rsidR="00780365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Miłość wymagająca / Katolickie Stowarzyszenie Wychowawców. Oddział w Siedlcach. - </w:t>
      </w:r>
      <w:proofErr w:type="gramStart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Siedlce : </w:t>
      </w:r>
      <w:proofErr w:type="gramEnd"/>
      <w:r w:rsidR="00780365" w:rsidRPr="00407EF8">
        <w:rPr>
          <w:rFonts w:ascii="Times New Roman" w:hAnsi="Times New Roman" w:cs="Times New Roman"/>
          <w:sz w:val="24"/>
          <w:szCs w:val="24"/>
        </w:rPr>
        <w:t xml:space="preserve">Katolickie Stowarzyszenie Wychowawców. Oddział w Siedlcach, 2011. </w:t>
      </w:r>
    </w:p>
    <w:p w:rsidR="009D7307" w:rsidRDefault="009D7307" w:rsidP="006A7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998" w:rsidRPr="00AB1245" w:rsidRDefault="00780365" w:rsidP="006A7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99C" w:rsidRPr="00AB1245">
        <w:rPr>
          <w:rFonts w:ascii="Times New Roman" w:hAnsi="Times New Roman" w:cs="Times New Roman"/>
          <w:b/>
          <w:sz w:val="28"/>
          <w:szCs w:val="28"/>
        </w:rPr>
        <w:t>Artykuły z czasopism</w:t>
      </w:r>
      <w:r w:rsidR="00407EF8" w:rsidRPr="00AB1245">
        <w:rPr>
          <w:rFonts w:ascii="Times New Roman" w:hAnsi="Times New Roman" w:cs="Times New Roman"/>
          <w:b/>
          <w:sz w:val="28"/>
          <w:szCs w:val="28"/>
        </w:rPr>
        <w:t>, rozdziały z książek</w:t>
      </w:r>
    </w:p>
    <w:p w:rsidR="0099399C" w:rsidRPr="00407EF8" w:rsidRDefault="00C77BBD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1.</w:t>
      </w:r>
      <w:r w:rsidRPr="00407EF8">
        <w:rPr>
          <w:rFonts w:ascii="Times New Roman" w:hAnsi="Times New Roman" w:cs="Times New Roman"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Alfabet wychowawcy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Bożena Pasternak.// Wychowawca. - 2011,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9, s. 29  </w:t>
      </w:r>
    </w:p>
    <w:p w:rsidR="00E2752D" w:rsidRPr="00407EF8" w:rsidRDefault="00C77BBD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Autorytet w procesie wychowania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Sylwia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Trojniel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.// Lider. - 2006,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11, s. 18-20</w:t>
      </w:r>
    </w:p>
    <w:p w:rsidR="00E2752D" w:rsidRPr="00407EF8" w:rsidRDefault="00E2752D" w:rsidP="00E5126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3. Bezpieczna szkoła - czy taka istnieje?</w:t>
      </w:r>
      <w:r w:rsidRPr="00407EF8">
        <w:rPr>
          <w:rFonts w:ascii="Times New Roman" w:hAnsi="Times New Roman" w:cs="Times New Roman"/>
          <w:sz w:val="24"/>
          <w:szCs w:val="24"/>
        </w:rPr>
        <w:t xml:space="preserve"> / Urszula Zimińska.// Edukacja dla Bezpieczeństwa. - 2005, </w:t>
      </w:r>
      <w:proofErr w:type="gramStart"/>
      <w:r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407EF8">
        <w:rPr>
          <w:rFonts w:ascii="Times New Roman" w:hAnsi="Times New Roman" w:cs="Times New Roman"/>
          <w:sz w:val="24"/>
          <w:szCs w:val="24"/>
        </w:rPr>
        <w:t xml:space="preserve"> 2, s. 42-48 </w:t>
      </w:r>
    </w:p>
    <w:p w:rsidR="00E2752D" w:rsidRPr="00407EF8" w:rsidRDefault="00E2752D" w:rsidP="00E2752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4. Bezpieczna szkoła</w:t>
      </w:r>
      <w:r w:rsidRPr="00407EF8">
        <w:rPr>
          <w:rFonts w:ascii="Times New Roman" w:hAnsi="Times New Roman" w:cs="Times New Roman"/>
          <w:sz w:val="24"/>
          <w:szCs w:val="24"/>
        </w:rPr>
        <w:t xml:space="preserve"> / Przemysław Piotrowski, Małgorzata </w:t>
      </w:r>
      <w:proofErr w:type="spellStart"/>
      <w:r w:rsidRPr="00407EF8">
        <w:rPr>
          <w:rFonts w:ascii="Times New Roman" w:hAnsi="Times New Roman" w:cs="Times New Roman"/>
          <w:sz w:val="24"/>
          <w:szCs w:val="24"/>
        </w:rPr>
        <w:t>Wysocka-Pleczyk</w:t>
      </w:r>
      <w:proofErr w:type="spellEnd"/>
      <w:r w:rsidRPr="00407EF8">
        <w:rPr>
          <w:rFonts w:ascii="Times New Roman" w:hAnsi="Times New Roman" w:cs="Times New Roman"/>
          <w:sz w:val="24"/>
          <w:szCs w:val="24"/>
        </w:rPr>
        <w:t xml:space="preserve">.// Psychologia w Szkole. - 2005, </w:t>
      </w:r>
      <w:proofErr w:type="gramStart"/>
      <w:r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407EF8">
        <w:rPr>
          <w:rFonts w:ascii="Times New Roman" w:hAnsi="Times New Roman" w:cs="Times New Roman"/>
          <w:sz w:val="24"/>
          <w:szCs w:val="24"/>
        </w:rPr>
        <w:t xml:space="preserve"> 2, s. 63-70 </w:t>
      </w:r>
    </w:p>
    <w:p w:rsidR="0099399C" w:rsidRPr="00407EF8" w:rsidRDefault="00E2752D" w:rsidP="009D730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07EF8">
        <w:rPr>
          <w:rFonts w:ascii="Times New Roman" w:hAnsi="Times New Roman" w:cs="Times New Roman"/>
          <w:sz w:val="24"/>
          <w:szCs w:val="24"/>
        </w:rPr>
        <w:t xml:space="preserve">  </w:t>
      </w:r>
      <w:r w:rsidRPr="004E1CF3">
        <w:rPr>
          <w:rFonts w:ascii="Times New Roman" w:hAnsi="Times New Roman" w:cs="Times New Roman"/>
          <w:b/>
          <w:sz w:val="24"/>
          <w:szCs w:val="24"/>
        </w:rPr>
        <w:t xml:space="preserve">5. Bezpieczna </w:t>
      </w:r>
      <w:proofErr w:type="gramStart"/>
      <w:r w:rsidRPr="004E1CF3">
        <w:rPr>
          <w:rFonts w:ascii="Times New Roman" w:hAnsi="Times New Roman" w:cs="Times New Roman"/>
          <w:b/>
          <w:sz w:val="24"/>
          <w:szCs w:val="24"/>
        </w:rPr>
        <w:t>szkoła</w:t>
      </w:r>
      <w:r w:rsidR="004E1CF3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Pr="00407EF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End"/>
      <w:r w:rsidRPr="00407EF8">
        <w:rPr>
          <w:rFonts w:ascii="Times New Roman" w:hAnsi="Times New Roman" w:cs="Times New Roman"/>
          <w:sz w:val="24"/>
          <w:szCs w:val="24"/>
        </w:rPr>
        <w:t xml:space="preserve">Piotr Kowalczuk.// Przegląd Oświatowy. - 2005, </w:t>
      </w:r>
      <w:proofErr w:type="gramStart"/>
      <w:r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407EF8">
        <w:rPr>
          <w:rFonts w:ascii="Times New Roman" w:hAnsi="Times New Roman" w:cs="Times New Roman"/>
          <w:sz w:val="24"/>
          <w:szCs w:val="24"/>
        </w:rPr>
        <w:t xml:space="preserve"> 17, s. 4-5 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6.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DBF">
        <w:rPr>
          <w:rFonts w:ascii="Times New Roman" w:hAnsi="Times New Roman" w:cs="Times New Roman"/>
          <w:b/>
          <w:sz w:val="24"/>
          <w:szCs w:val="24"/>
        </w:rPr>
        <w:t>B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 xml:space="preserve">ycie uczniem </w:t>
      </w:r>
      <w:proofErr w:type="gramStart"/>
      <w:r w:rsidR="0099399C" w:rsidRPr="004E1CF3">
        <w:rPr>
          <w:rFonts w:ascii="Times New Roman" w:hAnsi="Times New Roman" w:cs="Times New Roman"/>
          <w:b/>
          <w:sz w:val="24"/>
          <w:szCs w:val="24"/>
        </w:rPr>
        <w:t>zobowiązuje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konspekt lekcji wychowawczej w gimnazjum / Daniel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Buchowiecki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.// Wychowawca. - 2010,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5, s. 22-23 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7.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Dekalog wychowawcy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Danuta Narożna.// Przegląd Oświatowy. - 2006,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18, s. 7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8.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Dojrzałość emocjonalna wychowawcy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Łukasz Radwan.// Wychowawca. - 2012,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1, </w:t>
      </w:r>
      <w:r w:rsidR="00EF0CDE">
        <w:rPr>
          <w:rFonts w:ascii="Times New Roman" w:hAnsi="Times New Roman" w:cs="Times New Roman"/>
          <w:sz w:val="24"/>
          <w:szCs w:val="24"/>
        </w:rPr>
        <w:t>s. 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16-17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9.</w:t>
      </w:r>
      <w:r w:rsidR="00F44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 xml:space="preserve">Doświadczenia i refleksje początkującego wychowawcy w pracy z młodzieżą zdemoralizowaną </w:t>
      </w:r>
      <w:r w:rsidR="00823B17" w:rsidRPr="004E1CF3">
        <w:rPr>
          <w:rFonts w:ascii="Times New Roman" w:hAnsi="Times New Roman" w:cs="Times New Roman"/>
          <w:b/>
          <w:sz w:val="24"/>
          <w:szCs w:val="24"/>
        </w:rPr>
        <w:t>i 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upośledzoną umysłowo w młodzieżowym ośrodku wychowawczym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Monika Noszczyk.//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Chowanna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. - `2006, T. s. 138-147 </w:t>
      </w:r>
    </w:p>
    <w:p w:rsidR="0099399C" w:rsidRPr="00407EF8" w:rsidRDefault="00E51267" w:rsidP="00D2124E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10.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Droga do wychowania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D</w:t>
      </w:r>
      <w:r w:rsidR="00577386">
        <w:rPr>
          <w:rFonts w:ascii="Times New Roman" w:hAnsi="Times New Roman" w:cs="Times New Roman"/>
          <w:sz w:val="24"/>
          <w:szCs w:val="24"/>
        </w:rPr>
        <w:t>.</w:t>
      </w:r>
      <w:r w:rsidR="0099399C" w:rsidRPr="00407EF8">
        <w:rPr>
          <w:rFonts w:ascii="Times New Roman" w:hAnsi="Times New Roman" w:cs="Times New Roman"/>
          <w:sz w:val="24"/>
          <w:szCs w:val="24"/>
        </w:rPr>
        <w:t>Pankowska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.// Psychologia w Szkole. - 2012,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1, s. 83-92 </w:t>
      </w:r>
    </w:p>
    <w:p w:rsidR="0099399C" w:rsidRPr="00407EF8" w:rsidRDefault="009D730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DBF">
        <w:rPr>
          <w:rFonts w:ascii="Times New Roman" w:hAnsi="Times New Roman" w:cs="Times New Roman"/>
          <w:b/>
          <w:sz w:val="24"/>
          <w:szCs w:val="24"/>
        </w:rPr>
        <w:t>D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 xml:space="preserve">ylematy </w:t>
      </w:r>
      <w:proofErr w:type="gramStart"/>
      <w:r w:rsidR="0099399C" w:rsidRPr="004E1CF3">
        <w:rPr>
          <w:rFonts w:ascii="Times New Roman" w:hAnsi="Times New Roman" w:cs="Times New Roman"/>
          <w:b/>
          <w:sz w:val="24"/>
          <w:szCs w:val="24"/>
        </w:rPr>
        <w:t>oświaty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>czy istnieje kryzys / Beata Sobocińska-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Rodzoń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.// Edukacja Biologiczna </w:t>
      </w:r>
      <w:r w:rsidR="00823B17" w:rsidRPr="00407EF8">
        <w:rPr>
          <w:rFonts w:ascii="Times New Roman" w:hAnsi="Times New Roman" w:cs="Times New Roman"/>
          <w:sz w:val="24"/>
          <w:szCs w:val="24"/>
        </w:rPr>
        <w:t>i 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Środowiskowa. - 2007,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3, s. 26-29 </w:t>
      </w:r>
    </w:p>
    <w:p w:rsidR="0099399C" w:rsidRPr="00407EF8" w:rsidRDefault="009D730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9D730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Działania wychowawcze na rzecz młodzieży zagrożonej wykluczeniem społecznym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Zbigniew Bronisław Gaś.// Problemy Opiekuńczo-Wychowawcze. - 2008,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4, s. 3-16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Dziecięcy zespół teatralny - funkcja edukacyjna i komunikacja społeczna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Anna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Asyngier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-Kozieł.//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Klanza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w Zabawie i Edukacji Dzieci. - 2005,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1, s. 9-15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14.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 xml:space="preserve">Dziecko kapryśne, samowolne, </w:t>
      </w:r>
      <w:proofErr w:type="gramStart"/>
      <w:r w:rsidR="0099399C" w:rsidRPr="004E1CF3">
        <w:rPr>
          <w:rFonts w:ascii="Times New Roman" w:hAnsi="Times New Roman" w:cs="Times New Roman"/>
          <w:b/>
          <w:sz w:val="24"/>
          <w:szCs w:val="24"/>
        </w:rPr>
        <w:t xml:space="preserve">uparte : </w:t>
      </w:r>
      <w:proofErr w:type="gramEnd"/>
      <w:r w:rsidR="0099399C" w:rsidRPr="004E1CF3">
        <w:rPr>
          <w:rFonts w:ascii="Times New Roman" w:hAnsi="Times New Roman" w:cs="Times New Roman"/>
          <w:b/>
          <w:sz w:val="24"/>
          <w:szCs w:val="24"/>
        </w:rPr>
        <w:t>opis i analiza problemu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Anna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Asyngier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-Kozieł.//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Klanza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w Zabawie i Edukacji Dzieci. - 2005,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1, s. 3-9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15.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Integrowanie zespołu klasowego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Urszula Zdrojewska-Bielawska.// Nowa Szkoła. - 2005,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4, s. 29-33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16.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DBF">
        <w:rPr>
          <w:rFonts w:ascii="Times New Roman" w:hAnsi="Times New Roman" w:cs="Times New Roman"/>
          <w:b/>
          <w:sz w:val="24"/>
          <w:szCs w:val="24"/>
        </w:rPr>
        <w:t>J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 xml:space="preserve">ak być bohaterem dla własnych </w:t>
      </w:r>
      <w:proofErr w:type="gramStart"/>
      <w:r w:rsidR="0099399C" w:rsidRPr="004E1CF3">
        <w:rPr>
          <w:rFonts w:ascii="Times New Roman" w:hAnsi="Times New Roman" w:cs="Times New Roman"/>
          <w:b/>
          <w:sz w:val="24"/>
          <w:szCs w:val="24"/>
        </w:rPr>
        <w:t>dzieci?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: konferencja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dla rodziców szkół gimnazjalnych / Elżbieta Gałązka.// Wszystko dla Szkoły. - 2006,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1, s. 13-14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4E1CF3">
        <w:rPr>
          <w:rFonts w:ascii="Times New Roman" w:hAnsi="Times New Roman" w:cs="Times New Roman"/>
          <w:b/>
          <w:sz w:val="24"/>
          <w:szCs w:val="24"/>
        </w:rPr>
        <w:t>17.</w:t>
      </w:r>
      <w:r w:rsidR="00C77BBD" w:rsidRPr="004E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4E1CF3">
        <w:rPr>
          <w:rFonts w:ascii="Times New Roman" w:hAnsi="Times New Roman" w:cs="Times New Roman"/>
          <w:b/>
          <w:sz w:val="24"/>
          <w:szCs w:val="24"/>
        </w:rPr>
        <w:t>Jak poznać uczniów i siebie?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Katarzyna Dmitruk-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Sierocińska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.// Edukacja i Dialog. - 2005,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10, s. 34-36 </w:t>
      </w:r>
    </w:p>
    <w:p w:rsidR="00E2752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18.</w:t>
      </w:r>
      <w:r w:rsidR="00E2752D" w:rsidRPr="00082CE0">
        <w:rPr>
          <w:rFonts w:ascii="Times New Roman" w:hAnsi="Times New Roman" w:cs="Times New Roman"/>
          <w:b/>
          <w:sz w:val="24"/>
          <w:szCs w:val="24"/>
        </w:rPr>
        <w:t xml:space="preserve"> Jak uzyskać wsparcie finansowe dla </w:t>
      </w:r>
      <w:proofErr w:type="gramStart"/>
      <w:r w:rsidR="00E2752D" w:rsidRPr="00082CE0">
        <w:rPr>
          <w:rFonts w:ascii="Times New Roman" w:hAnsi="Times New Roman" w:cs="Times New Roman"/>
          <w:b/>
          <w:sz w:val="24"/>
          <w:szCs w:val="24"/>
        </w:rPr>
        <w:t>szkoły?</w:t>
      </w:r>
      <w:r w:rsidR="00E2752D" w:rsidRPr="00407EF8">
        <w:rPr>
          <w:rFonts w:ascii="Times New Roman" w:hAnsi="Times New Roman" w:cs="Times New Roman"/>
          <w:sz w:val="24"/>
          <w:szCs w:val="24"/>
        </w:rPr>
        <w:t xml:space="preserve"> : program</w:t>
      </w:r>
      <w:proofErr w:type="gram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 "Bezpieczna i przyjazna szkoła" / Zenon </w:t>
      </w:r>
      <w:proofErr w:type="spellStart"/>
      <w:r w:rsidR="00E2752D" w:rsidRPr="00407EF8">
        <w:rPr>
          <w:rFonts w:ascii="Times New Roman" w:hAnsi="Times New Roman" w:cs="Times New Roman"/>
          <w:sz w:val="24"/>
          <w:szCs w:val="24"/>
        </w:rPr>
        <w:t>Decyk</w:t>
      </w:r>
      <w:proofErr w:type="spell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.// Doradca Dyrektora Szkoły. - 2012, </w:t>
      </w:r>
      <w:proofErr w:type="gramStart"/>
      <w:r w:rsidR="00E2752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 25, s. 54-55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19.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082CE0">
        <w:rPr>
          <w:rFonts w:ascii="Times New Roman" w:hAnsi="Times New Roman" w:cs="Times New Roman"/>
          <w:b/>
          <w:sz w:val="24"/>
          <w:szCs w:val="24"/>
        </w:rPr>
        <w:t>Jak wychować wychowawcę?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Anna Wojciechowska, Elżbieta Sokołowska.// Głos Nauczycielski. - 2006,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11, s. 8-9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20.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082CE0">
        <w:rPr>
          <w:rFonts w:ascii="Times New Roman" w:hAnsi="Times New Roman" w:cs="Times New Roman"/>
          <w:b/>
          <w:sz w:val="24"/>
          <w:szCs w:val="24"/>
        </w:rPr>
        <w:t>Jakim być wychowawcą?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Leszek Trzaska.// Remedium. - 2010,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12, s. 10-11 </w:t>
      </w:r>
    </w:p>
    <w:p w:rsidR="0099399C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9C" w:rsidRPr="00082CE0">
        <w:rPr>
          <w:rFonts w:ascii="Times New Roman" w:hAnsi="Times New Roman" w:cs="Times New Roman"/>
          <w:b/>
          <w:sz w:val="24"/>
          <w:szCs w:val="24"/>
        </w:rPr>
        <w:t>Każdy jest wychowawcą</w:t>
      </w:r>
      <w:r w:rsidR="0099399C" w:rsidRPr="00407EF8">
        <w:rPr>
          <w:rFonts w:ascii="Times New Roman" w:hAnsi="Times New Roman" w:cs="Times New Roman"/>
          <w:sz w:val="24"/>
          <w:szCs w:val="24"/>
        </w:rPr>
        <w:t xml:space="preserve"> / Aleksandra </w:t>
      </w:r>
      <w:proofErr w:type="spellStart"/>
      <w:r w:rsidR="0099399C" w:rsidRPr="00407EF8">
        <w:rPr>
          <w:rFonts w:ascii="Times New Roman" w:hAnsi="Times New Roman" w:cs="Times New Roman"/>
          <w:sz w:val="24"/>
          <w:szCs w:val="24"/>
        </w:rPr>
        <w:t>Kubała</w:t>
      </w:r>
      <w:proofErr w:type="spell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-Kulpińska.// Głos Pedagogiczny. - 2012, </w:t>
      </w:r>
      <w:proofErr w:type="gramStart"/>
      <w:r w:rsidR="0099399C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9399C" w:rsidRPr="00407EF8">
        <w:rPr>
          <w:rFonts w:ascii="Times New Roman" w:hAnsi="Times New Roman" w:cs="Times New Roman"/>
          <w:sz w:val="24"/>
          <w:szCs w:val="24"/>
        </w:rPr>
        <w:t xml:space="preserve"> 41, s. 18-19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22.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Kontrakt między uczniem i szkołą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Agnieszka Makowska.// Głos Pedagogiczny. - 2013,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45, s. 30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23.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Kontrakt między uczniem, rodzicem i wychowawcą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Agnieszka Makowska.// Głos Pedagogiczny. - 2013,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45, s. 31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24.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 xml:space="preserve">Krótsza zapałka - czyli </w:t>
      </w:r>
      <w:proofErr w:type="gramStart"/>
      <w:r w:rsidR="0049557D" w:rsidRPr="00082CE0">
        <w:rPr>
          <w:rFonts w:ascii="Times New Roman" w:hAnsi="Times New Roman" w:cs="Times New Roman"/>
          <w:b/>
          <w:sz w:val="24"/>
          <w:szCs w:val="24"/>
        </w:rPr>
        <w:t>Nauczyciel jako</w:t>
      </w:r>
      <w:proofErr w:type="gramEnd"/>
      <w:r w:rsidR="0049557D" w:rsidRPr="00082CE0">
        <w:rPr>
          <w:rFonts w:ascii="Times New Roman" w:hAnsi="Times New Roman" w:cs="Times New Roman"/>
          <w:b/>
          <w:sz w:val="24"/>
          <w:szCs w:val="24"/>
        </w:rPr>
        <w:t xml:space="preserve"> wychowawca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Lucyna Bojarska.// Dyrektor Szkoły. - 2012,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8, s. 20-22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25.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Młodzieży chowanie - sprawą całego społeczeństwa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Bożena Fijałkowska.// Nowa Szkoła. - 2005,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9, s. 7-9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26.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Morze możliwości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Danuta Narożna.// Przegląd Oświatowy. - 2006,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19, s. 16-18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27.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Nauczyciel-wychowawca we współczesnej szkole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Joanna Łukasik.// Nowa Szkoła. - 2006,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1, s. 35-40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28.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Nie narzekaj, szukaj rozwiązań, pomagaj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Danuta Narożna.// Przegląd Oświatowy. - 2006,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20, s. 15-16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29.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Odpowiedzialność w procesie wychowania dzieci młodzieży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Józef Sowa.// Edukacja. - 2010,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3, s. 35-41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30.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Odpowiedzialny wychowawca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Marek </w:t>
      </w:r>
      <w:proofErr w:type="spellStart"/>
      <w:r w:rsidR="0049557D" w:rsidRPr="00407EF8">
        <w:rPr>
          <w:rFonts w:ascii="Times New Roman" w:hAnsi="Times New Roman" w:cs="Times New Roman"/>
          <w:sz w:val="24"/>
          <w:szCs w:val="24"/>
        </w:rPr>
        <w:t>Dziewiecki</w:t>
      </w:r>
      <w:proofErr w:type="spell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.// Wychowawca. - 2006,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11, s. 5-6   </w:t>
      </w:r>
    </w:p>
    <w:p w:rsidR="0049557D" w:rsidRPr="00407EF8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 xml:space="preserve">Opis i analiza przypadków rozpoznania oraz rozwiązania problemu edukacyjnego </w:t>
      </w:r>
      <w:r w:rsidR="00823B17" w:rsidRPr="00082CE0">
        <w:rPr>
          <w:rFonts w:ascii="Times New Roman" w:hAnsi="Times New Roman" w:cs="Times New Roman"/>
          <w:b/>
          <w:sz w:val="24"/>
          <w:szCs w:val="24"/>
        </w:rPr>
        <w:t>i 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wychowawczego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Anna Drwięga.// Lider. - 2006,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10, s. 13 </w:t>
      </w:r>
    </w:p>
    <w:p w:rsidR="0049557D" w:rsidRDefault="00E51267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32.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Osobowość nauczyciela wychowawcy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Joanna </w:t>
      </w:r>
      <w:proofErr w:type="spellStart"/>
      <w:r w:rsidR="0049557D" w:rsidRPr="00407EF8">
        <w:rPr>
          <w:rFonts w:ascii="Times New Roman" w:hAnsi="Times New Roman" w:cs="Times New Roman"/>
          <w:sz w:val="24"/>
          <w:szCs w:val="24"/>
        </w:rPr>
        <w:t>Hołodiuk</w:t>
      </w:r>
      <w:proofErr w:type="spell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.// Edukacja i Dialog. - 2005, </w:t>
      </w:r>
      <w:proofErr w:type="gramStart"/>
      <w:r w:rsidR="00EF0CDE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F0CDE">
        <w:rPr>
          <w:rFonts w:ascii="Times New Roman" w:hAnsi="Times New Roman" w:cs="Times New Roman"/>
          <w:sz w:val="24"/>
          <w:szCs w:val="24"/>
        </w:rPr>
        <w:t> 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3, s. 4-9 </w:t>
      </w:r>
    </w:p>
    <w:p w:rsidR="002A6E0A" w:rsidRPr="002A6E0A" w:rsidRDefault="002A6E0A" w:rsidP="008A7D91">
      <w:pPr>
        <w:rPr>
          <w:rFonts w:ascii="Times New Roman" w:hAnsi="Times New Roman" w:cs="Times New Roman"/>
          <w:sz w:val="24"/>
          <w:szCs w:val="24"/>
        </w:rPr>
      </w:pPr>
      <w:r w:rsidRPr="00407EF8">
        <w:t xml:space="preserve"> </w:t>
      </w:r>
      <w:r w:rsidR="004F1282" w:rsidRPr="00082CE0">
        <w:rPr>
          <w:rFonts w:ascii="Times New Roman" w:hAnsi="Times New Roman" w:cs="Times New Roman"/>
          <w:b/>
          <w:sz w:val="24"/>
          <w:szCs w:val="24"/>
        </w:rPr>
        <w:t>33.</w:t>
      </w:r>
      <w:r w:rsidRPr="00082CE0">
        <w:rPr>
          <w:rFonts w:ascii="Times New Roman" w:hAnsi="Times New Roman" w:cs="Times New Roman"/>
          <w:b/>
          <w:sz w:val="24"/>
          <w:szCs w:val="24"/>
        </w:rPr>
        <w:t xml:space="preserve"> Osobowość nauczyciela - wychowawcy</w:t>
      </w:r>
      <w:r w:rsidRPr="002A6E0A">
        <w:rPr>
          <w:rFonts w:ascii="Times New Roman" w:hAnsi="Times New Roman" w:cs="Times New Roman"/>
          <w:sz w:val="24"/>
          <w:szCs w:val="24"/>
        </w:rPr>
        <w:t xml:space="preserve"> / Zdzisław </w:t>
      </w:r>
      <w:proofErr w:type="spellStart"/>
      <w:r w:rsidRPr="002A6E0A">
        <w:rPr>
          <w:rFonts w:ascii="Times New Roman" w:hAnsi="Times New Roman" w:cs="Times New Roman"/>
          <w:sz w:val="24"/>
          <w:szCs w:val="24"/>
        </w:rPr>
        <w:t>Kosyrz</w:t>
      </w:r>
      <w:proofErr w:type="spellEnd"/>
      <w:r w:rsidRPr="002A6E0A">
        <w:rPr>
          <w:rFonts w:ascii="Times New Roman" w:hAnsi="Times New Roman" w:cs="Times New Roman"/>
          <w:sz w:val="24"/>
          <w:szCs w:val="24"/>
        </w:rPr>
        <w:t xml:space="preserve">.// W: Pedagogika ogólna </w:t>
      </w:r>
      <w:r w:rsidR="00577386">
        <w:rPr>
          <w:rFonts w:ascii="Times New Roman" w:hAnsi="Times New Roman" w:cs="Times New Roman"/>
          <w:sz w:val="24"/>
          <w:szCs w:val="24"/>
        </w:rPr>
        <w:t>i </w:t>
      </w:r>
      <w:r w:rsidRPr="002A6E0A">
        <w:rPr>
          <w:rFonts w:ascii="Times New Roman" w:hAnsi="Times New Roman" w:cs="Times New Roman"/>
          <w:sz w:val="24"/>
          <w:szCs w:val="24"/>
        </w:rPr>
        <w:t xml:space="preserve">subdyscypliny. - S. 505-519 </w:t>
      </w:r>
    </w:p>
    <w:p w:rsidR="0049557D" w:rsidRPr="00407EF8" w:rsidRDefault="004F1282" w:rsidP="008A7D91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34.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>Partnerstwo wychowawcy z rodzicami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Katarzyna Kuczera-Wita.// Edukacja i Dialog. - 2006,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9, s. 7-9 </w:t>
      </w:r>
    </w:p>
    <w:p w:rsidR="0049557D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35.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 xml:space="preserve">Podróż zwana </w:t>
      </w:r>
      <w:proofErr w:type="gramStart"/>
      <w:r w:rsidR="0049557D" w:rsidRPr="00082CE0">
        <w:rPr>
          <w:rFonts w:ascii="Times New Roman" w:hAnsi="Times New Roman" w:cs="Times New Roman"/>
          <w:b/>
          <w:sz w:val="24"/>
          <w:szCs w:val="24"/>
        </w:rPr>
        <w:t>życiem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przystanek szkoła / Anna Piekarska.// Głos Pedagogiczny. - 2009,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11, s. 55-57 </w:t>
      </w:r>
    </w:p>
    <w:p w:rsidR="0049557D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36.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D" w:rsidRPr="00082CE0">
        <w:rPr>
          <w:rFonts w:ascii="Times New Roman" w:hAnsi="Times New Roman" w:cs="Times New Roman"/>
          <w:b/>
          <w:sz w:val="24"/>
          <w:szCs w:val="24"/>
        </w:rPr>
        <w:t xml:space="preserve">Poradnik młodego wychowawcy, czyli... 1001 </w:t>
      </w:r>
      <w:proofErr w:type="gramStart"/>
      <w:r w:rsidR="0049557D" w:rsidRPr="00082CE0">
        <w:rPr>
          <w:rFonts w:ascii="Times New Roman" w:hAnsi="Times New Roman" w:cs="Times New Roman"/>
          <w:b/>
          <w:sz w:val="24"/>
          <w:szCs w:val="24"/>
        </w:rPr>
        <w:t>pomysłów</w:t>
      </w:r>
      <w:proofErr w:type="gramEnd"/>
      <w:r w:rsidR="0049557D" w:rsidRPr="00082CE0">
        <w:rPr>
          <w:rFonts w:ascii="Times New Roman" w:hAnsi="Times New Roman" w:cs="Times New Roman"/>
          <w:b/>
          <w:sz w:val="24"/>
          <w:szCs w:val="24"/>
        </w:rPr>
        <w:t xml:space="preserve"> na klasę!</w:t>
      </w:r>
      <w:r w:rsidR="0049557D" w:rsidRPr="00407EF8">
        <w:rPr>
          <w:rFonts w:ascii="Times New Roman" w:hAnsi="Times New Roman" w:cs="Times New Roman"/>
          <w:sz w:val="24"/>
          <w:szCs w:val="24"/>
        </w:rPr>
        <w:t xml:space="preserve"> / Danuta Narożna.// Lider. - 2007, </w:t>
      </w:r>
      <w:proofErr w:type="gramStart"/>
      <w:r w:rsidR="0049557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9557D" w:rsidRPr="00407EF8">
        <w:rPr>
          <w:rFonts w:ascii="Times New Roman" w:hAnsi="Times New Roman" w:cs="Times New Roman"/>
          <w:sz w:val="24"/>
          <w:szCs w:val="24"/>
        </w:rPr>
        <w:t xml:space="preserve"> 1, s. 22-24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37.</w:t>
      </w:r>
      <w:r w:rsidR="0024388E" w:rsidRPr="00082CE0">
        <w:rPr>
          <w:rFonts w:ascii="Times New Roman" w:hAnsi="Times New Roman" w:cs="Times New Roman"/>
          <w:b/>
          <w:sz w:val="24"/>
          <w:szCs w:val="24"/>
        </w:rPr>
        <w:t xml:space="preserve"> Poznaj siebie, zanim zechcesz dzieci poznać. Cz. 1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Agnieszka </w:t>
      </w:r>
      <w:proofErr w:type="spellStart"/>
      <w:r w:rsidR="0024388E" w:rsidRPr="00407EF8">
        <w:rPr>
          <w:rFonts w:ascii="Times New Roman" w:hAnsi="Times New Roman" w:cs="Times New Roman"/>
          <w:sz w:val="24"/>
          <w:szCs w:val="24"/>
        </w:rPr>
        <w:t>Czeglik</w:t>
      </w:r>
      <w:proofErr w:type="spell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.// Bliżej Przedszkola. - 2012,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4, s. 40-42 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lastRenderedPageBreak/>
        <w:t>38.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082CE0">
        <w:rPr>
          <w:rFonts w:ascii="Times New Roman" w:hAnsi="Times New Roman" w:cs="Times New Roman"/>
          <w:b/>
          <w:sz w:val="24"/>
          <w:szCs w:val="24"/>
        </w:rPr>
        <w:t>Prawo rodziców do wyboru wychowawcy ich dziecka - postępem czy ograniczeniem w edukacji wczesnoszkolnej?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Jolanta </w:t>
      </w:r>
      <w:proofErr w:type="spellStart"/>
      <w:r w:rsidR="0024388E" w:rsidRPr="00407EF8">
        <w:rPr>
          <w:rFonts w:ascii="Times New Roman" w:hAnsi="Times New Roman" w:cs="Times New Roman"/>
          <w:sz w:val="24"/>
          <w:szCs w:val="24"/>
        </w:rPr>
        <w:t>Flanz</w:t>
      </w:r>
      <w:proofErr w:type="spell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.//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Wychowanie na co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Dzień. - 2009,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6, </w:t>
      </w:r>
      <w:r w:rsidR="00EF0CDE">
        <w:rPr>
          <w:rFonts w:ascii="Times New Roman" w:hAnsi="Times New Roman" w:cs="Times New Roman"/>
          <w:sz w:val="24"/>
          <w:szCs w:val="24"/>
        </w:rPr>
        <w:t> 8-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F44DBF">
        <w:rPr>
          <w:rFonts w:ascii="Times New Roman" w:hAnsi="Times New Roman" w:cs="Times New Roman"/>
          <w:b/>
          <w:sz w:val="24"/>
          <w:szCs w:val="24"/>
        </w:rPr>
        <w:t>P</w:t>
      </w:r>
      <w:r w:rsidR="0024388E" w:rsidRPr="00082CE0">
        <w:rPr>
          <w:rFonts w:ascii="Times New Roman" w:hAnsi="Times New Roman" w:cs="Times New Roman"/>
          <w:b/>
          <w:sz w:val="24"/>
          <w:szCs w:val="24"/>
        </w:rPr>
        <w:t xml:space="preserve">roblemy </w:t>
      </w:r>
      <w:proofErr w:type="spellStart"/>
      <w:r w:rsidR="0024388E" w:rsidRPr="00082CE0">
        <w:rPr>
          <w:rFonts w:ascii="Times New Roman" w:hAnsi="Times New Roman" w:cs="Times New Roman"/>
          <w:b/>
          <w:sz w:val="24"/>
          <w:szCs w:val="24"/>
        </w:rPr>
        <w:t>pedeutologiczne</w:t>
      </w:r>
      <w:proofErr w:type="spellEnd"/>
      <w:r w:rsidR="0024388E" w:rsidRPr="00082CE0">
        <w:rPr>
          <w:rFonts w:ascii="Times New Roman" w:hAnsi="Times New Roman" w:cs="Times New Roman"/>
          <w:b/>
          <w:sz w:val="24"/>
          <w:szCs w:val="24"/>
        </w:rPr>
        <w:t xml:space="preserve"> w świetle zawodowych doświadczeń nauczycieli wychowawców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Kazimierz Ostrowski.// Nauczyciel i Szkoła. - 2008,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1/2, s. 105-114 </w:t>
      </w:r>
    </w:p>
    <w:p w:rsidR="00E2752D" w:rsidRPr="00407EF8" w:rsidRDefault="004F1282" w:rsidP="00E2752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40.</w:t>
      </w:r>
      <w:r w:rsidR="00E2752D" w:rsidRPr="00082CE0">
        <w:rPr>
          <w:rFonts w:ascii="Times New Roman" w:hAnsi="Times New Roman" w:cs="Times New Roman"/>
          <w:b/>
          <w:sz w:val="24"/>
          <w:szCs w:val="24"/>
        </w:rPr>
        <w:t xml:space="preserve"> Program "Bezpieczna i przyjazna </w:t>
      </w:r>
      <w:proofErr w:type="gramStart"/>
      <w:r w:rsidR="00E2752D" w:rsidRPr="00082CE0">
        <w:rPr>
          <w:rFonts w:ascii="Times New Roman" w:hAnsi="Times New Roman" w:cs="Times New Roman"/>
          <w:b/>
          <w:sz w:val="24"/>
          <w:szCs w:val="24"/>
        </w:rPr>
        <w:t>szkoła"</w:t>
      </w:r>
      <w:r w:rsidR="00E2752D" w:rsidRPr="00407EF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jak stworzyć sprawozdanie z realizacji programu? / Małgorzata </w:t>
      </w:r>
      <w:proofErr w:type="spellStart"/>
      <w:r w:rsidR="00E2752D" w:rsidRPr="00407EF8">
        <w:rPr>
          <w:rFonts w:ascii="Times New Roman" w:hAnsi="Times New Roman" w:cs="Times New Roman"/>
          <w:sz w:val="24"/>
          <w:szCs w:val="24"/>
        </w:rPr>
        <w:t>Radziwołek</w:t>
      </w:r>
      <w:proofErr w:type="spell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-Mikołajczyk.// Głos Pedagogiczny. - 2009, </w:t>
      </w:r>
      <w:proofErr w:type="gramStart"/>
      <w:r w:rsidR="00E2752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 6, s. 12-14 </w:t>
      </w:r>
    </w:p>
    <w:p w:rsidR="00E2752D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41.</w:t>
      </w:r>
      <w:r w:rsidR="00E2752D" w:rsidRPr="00082CE0">
        <w:rPr>
          <w:rFonts w:ascii="Times New Roman" w:hAnsi="Times New Roman" w:cs="Times New Roman"/>
          <w:b/>
          <w:sz w:val="24"/>
          <w:szCs w:val="24"/>
        </w:rPr>
        <w:t xml:space="preserve"> Program wychowawczy i profilaktyki zgodny z programem "Bezpieczna i przyjazna </w:t>
      </w:r>
      <w:proofErr w:type="gramStart"/>
      <w:r w:rsidR="00E2752D" w:rsidRPr="00082CE0">
        <w:rPr>
          <w:rFonts w:ascii="Times New Roman" w:hAnsi="Times New Roman" w:cs="Times New Roman"/>
          <w:b/>
          <w:sz w:val="24"/>
          <w:szCs w:val="24"/>
        </w:rPr>
        <w:t xml:space="preserve">szkoła" : </w:t>
      </w:r>
      <w:proofErr w:type="gramEnd"/>
      <w:r w:rsidR="00E2752D" w:rsidRPr="00082CE0">
        <w:rPr>
          <w:rFonts w:ascii="Times New Roman" w:hAnsi="Times New Roman" w:cs="Times New Roman"/>
          <w:b/>
          <w:sz w:val="24"/>
          <w:szCs w:val="24"/>
        </w:rPr>
        <w:t>przykładowe zadania podlegające kontroli.//</w:t>
      </w:r>
      <w:r w:rsidR="00E2752D" w:rsidRPr="00407EF8">
        <w:rPr>
          <w:rFonts w:ascii="Times New Roman" w:hAnsi="Times New Roman" w:cs="Times New Roman"/>
          <w:sz w:val="24"/>
          <w:szCs w:val="24"/>
        </w:rPr>
        <w:t xml:space="preserve"> Głos Pedagogiczny. - 2009, </w:t>
      </w:r>
      <w:proofErr w:type="gramStart"/>
      <w:r w:rsidR="00E2752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 1, </w:t>
      </w:r>
      <w:r w:rsidR="00EF0CDE">
        <w:rPr>
          <w:rFonts w:ascii="Times New Roman" w:hAnsi="Times New Roman" w:cs="Times New Roman"/>
          <w:sz w:val="24"/>
          <w:szCs w:val="24"/>
        </w:rPr>
        <w:t>s. </w:t>
      </w:r>
      <w:r w:rsidR="00E2752D" w:rsidRPr="00407EF8">
        <w:rPr>
          <w:rFonts w:ascii="Times New Roman" w:hAnsi="Times New Roman" w:cs="Times New Roman"/>
          <w:sz w:val="24"/>
          <w:szCs w:val="24"/>
        </w:rPr>
        <w:t xml:space="preserve">26-28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E0">
        <w:rPr>
          <w:rFonts w:ascii="Times New Roman" w:hAnsi="Times New Roman" w:cs="Times New Roman"/>
          <w:b/>
          <w:sz w:val="24"/>
          <w:szCs w:val="24"/>
        </w:rPr>
        <w:t>42.</w:t>
      </w:r>
      <w:r w:rsidR="00C77BBD" w:rsidRPr="000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082CE0">
        <w:rPr>
          <w:rFonts w:ascii="Times New Roman" w:hAnsi="Times New Roman" w:cs="Times New Roman"/>
          <w:b/>
          <w:sz w:val="24"/>
          <w:szCs w:val="24"/>
        </w:rPr>
        <w:t>Relacje wychowawcy i wychowanków w internacie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Małgorzata Ponińska.// Problemy Opiekuńczo-Wychowawcze. - 2006,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5, s. 49-51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43.</w:t>
      </w:r>
      <w:r w:rsidR="00C77BBD" w:rsidRPr="0078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787C78">
        <w:rPr>
          <w:rFonts w:ascii="Times New Roman" w:hAnsi="Times New Roman" w:cs="Times New Roman"/>
          <w:b/>
          <w:sz w:val="24"/>
          <w:szCs w:val="24"/>
        </w:rPr>
        <w:t>Rodzice i nauczyciele wychowawcy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Zofia Gos.// Meritum. - 2011,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2, s. 49-51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44.</w:t>
      </w:r>
      <w:r w:rsidR="00C77BBD" w:rsidRPr="0078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787C78">
        <w:rPr>
          <w:rFonts w:ascii="Times New Roman" w:hAnsi="Times New Roman" w:cs="Times New Roman"/>
          <w:b/>
          <w:sz w:val="24"/>
          <w:szCs w:val="24"/>
        </w:rPr>
        <w:t>Rola i zadania nauczyciela i wychowawcy w dzisiejszych czasach w świetle nauczania Jana Pawła II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Ireneusz Celary.// Nauczyciel i Szkoła. - 2006,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1/2, s. 9-18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45.</w:t>
      </w:r>
      <w:r w:rsidR="00C77BBD" w:rsidRPr="0078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787C78">
        <w:rPr>
          <w:rFonts w:ascii="Times New Roman" w:hAnsi="Times New Roman" w:cs="Times New Roman"/>
          <w:b/>
          <w:sz w:val="24"/>
          <w:szCs w:val="24"/>
        </w:rPr>
        <w:t>Rola nauczyciela-wychowawcy we współczesnej rzeczywistości edukacyjnej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Grażyna </w:t>
      </w:r>
      <w:proofErr w:type="spellStart"/>
      <w:r w:rsidR="0024388E" w:rsidRPr="00407EF8">
        <w:rPr>
          <w:rFonts w:ascii="Times New Roman" w:hAnsi="Times New Roman" w:cs="Times New Roman"/>
          <w:sz w:val="24"/>
          <w:szCs w:val="24"/>
        </w:rPr>
        <w:t>Cęcelek</w:t>
      </w:r>
      <w:proofErr w:type="spell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.// Nauczyciel i Szkoła. - 2006,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1/2, s. 49-57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46.</w:t>
      </w:r>
      <w:r w:rsidR="00C77BBD" w:rsidRPr="0078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787C78">
        <w:rPr>
          <w:rFonts w:ascii="Times New Roman" w:hAnsi="Times New Roman" w:cs="Times New Roman"/>
          <w:b/>
          <w:sz w:val="24"/>
          <w:szCs w:val="24"/>
        </w:rPr>
        <w:t>Rola wychowawcy opiekuna w poglądach pedagogicznych Janusza Korczaka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Paweł </w:t>
      </w:r>
      <w:proofErr w:type="spellStart"/>
      <w:r w:rsidR="0024388E" w:rsidRPr="00407EF8">
        <w:rPr>
          <w:rFonts w:ascii="Times New Roman" w:hAnsi="Times New Roman" w:cs="Times New Roman"/>
          <w:sz w:val="24"/>
          <w:szCs w:val="24"/>
        </w:rPr>
        <w:t>Koziorek</w:t>
      </w:r>
      <w:proofErr w:type="spell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.// Kultura Fizyczna. - 2006,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5/6, s. 32-33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47.</w:t>
      </w:r>
      <w:r w:rsidR="00A61F3B" w:rsidRPr="0078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787C78">
        <w:rPr>
          <w:rFonts w:ascii="Times New Roman" w:hAnsi="Times New Roman" w:cs="Times New Roman"/>
          <w:b/>
          <w:sz w:val="24"/>
          <w:szCs w:val="24"/>
        </w:rPr>
        <w:t>Rola wychowawcy w pracy z uczniem zdolnym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/ Grażyna </w:t>
      </w:r>
      <w:proofErr w:type="spellStart"/>
      <w:r w:rsidR="0024388E" w:rsidRPr="00407EF8">
        <w:rPr>
          <w:rFonts w:ascii="Times New Roman" w:hAnsi="Times New Roman" w:cs="Times New Roman"/>
          <w:sz w:val="24"/>
          <w:szCs w:val="24"/>
        </w:rPr>
        <w:t>Łebecka</w:t>
      </w:r>
      <w:proofErr w:type="spell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.// Dyrektor Szkoły. - 2005,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2, s. 51-53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48.</w:t>
      </w:r>
      <w:r w:rsidR="00A61F3B" w:rsidRPr="0078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E" w:rsidRPr="00787C78">
        <w:rPr>
          <w:rFonts w:ascii="Times New Roman" w:hAnsi="Times New Roman" w:cs="Times New Roman"/>
          <w:b/>
          <w:sz w:val="24"/>
          <w:szCs w:val="24"/>
        </w:rPr>
        <w:t xml:space="preserve">Specyfika pracy wychowawców klas 4-6 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/ Monika Kopczyńska.// Nowa Szkoła. - 2011,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4, s. 36-44 </w:t>
      </w:r>
    </w:p>
    <w:p w:rsidR="00E2752D" w:rsidRPr="00407EF8" w:rsidRDefault="004F1282" w:rsidP="00E2752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49.</w:t>
      </w:r>
      <w:r w:rsidR="00E2752D" w:rsidRPr="00787C78">
        <w:rPr>
          <w:rFonts w:ascii="Times New Roman" w:hAnsi="Times New Roman" w:cs="Times New Roman"/>
          <w:b/>
          <w:sz w:val="24"/>
          <w:szCs w:val="24"/>
        </w:rPr>
        <w:t xml:space="preserve"> Szkoła - bezpieczna przystań</w:t>
      </w:r>
      <w:r w:rsidR="00E2752D" w:rsidRPr="00407EF8">
        <w:rPr>
          <w:rFonts w:ascii="Times New Roman" w:hAnsi="Times New Roman" w:cs="Times New Roman"/>
          <w:sz w:val="24"/>
          <w:szCs w:val="24"/>
        </w:rPr>
        <w:t xml:space="preserve"> / Jacek Stec.// Głos Pedagogiczny. - 2012, </w:t>
      </w:r>
      <w:proofErr w:type="gramStart"/>
      <w:r w:rsidR="00E2752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 42, s. 46-48 </w:t>
      </w:r>
    </w:p>
    <w:p w:rsidR="00E2752D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50.</w:t>
      </w:r>
      <w:r w:rsidR="00E2752D" w:rsidRPr="00787C78">
        <w:rPr>
          <w:rFonts w:ascii="Times New Roman" w:hAnsi="Times New Roman" w:cs="Times New Roman"/>
          <w:b/>
          <w:sz w:val="24"/>
          <w:szCs w:val="24"/>
        </w:rPr>
        <w:t xml:space="preserve"> Szkoła bezpieczna i przyjazna</w:t>
      </w:r>
      <w:r w:rsidR="00E2752D" w:rsidRPr="00407EF8">
        <w:rPr>
          <w:rFonts w:ascii="Times New Roman" w:hAnsi="Times New Roman" w:cs="Times New Roman"/>
          <w:sz w:val="24"/>
          <w:szCs w:val="24"/>
        </w:rPr>
        <w:t xml:space="preserve"> / Elżbieta </w:t>
      </w:r>
      <w:proofErr w:type="spellStart"/>
      <w:r w:rsidR="00E2752D" w:rsidRPr="00407EF8">
        <w:rPr>
          <w:rFonts w:ascii="Times New Roman" w:hAnsi="Times New Roman" w:cs="Times New Roman"/>
          <w:sz w:val="24"/>
          <w:szCs w:val="24"/>
        </w:rPr>
        <w:t>Nerwińska</w:t>
      </w:r>
      <w:proofErr w:type="spell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.// Remedium. - 2008, </w:t>
      </w:r>
      <w:proofErr w:type="gramStart"/>
      <w:r w:rsidR="00E2752D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2752D" w:rsidRPr="00407EF8">
        <w:rPr>
          <w:rFonts w:ascii="Times New Roman" w:hAnsi="Times New Roman" w:cs="Times New Roman"/>
          <w:sz w:val="24"/>
          <w:szCs w:val="24"/>
        </w:rPr>
        <w:t xml:space="preserve"> 12, s. 1-3  </w:t>
      </w:r>
    </w:p>
    <w:p w:rsidR="0024388E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="0024388E" w:rsidRPr="00787C78">
        <w:rPr>
          <w:rFonts w:ascii="Times New Roman" w:hAnsi="Times New Roman" w:cs="Times New Roman"/>
          <w:b/>
          <w:sz w:val="24"/>
          <w:szCs w:val="24"/>
        </w:rPr>
        <w:t>Wychowanie - technologia czy spotkanie?</w:t>
      </w:r>
      <w:r w:rsidR="0024388E" w:rsidRPr="00407EF8">
        <w:rPr>
          <w:rFonts w:ascii="Times New Roman" w:hAnsi="Times New Roman" w:cs="Times New Roman"/>
          <w:sz w:val="24"/>
          <w:szCs w:val="24"/>
        </w:rPr>
        <w:t xml:space="preserve"> Rola dyspozycji osobowościowych nauczyciela-wychowawcy w dynamice procesu / Beata </w:t>
      </w:r>
      <w:proofErr w:type="spellStart"/>
      <w:r w:rsidR="0024388E" w:rsidRPr="00407EF8">
        <w:rPr>
          <w:rFonts w:ascii="Times New Roman" w:hAnsi="Times New Roman" w:cs="Times New Roman"/>
          <w:sz w:val="24"/>
          <w:szCs w:val="24"/>
        </w:rPr>
        <w:t>Boćwińska-Kiluk</w:t>
      </w:r>
      <w:proofErr w:type="spell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.// Kwartalnik Pedagogiczny. - 2006, </w:t>
      </w:r>
      <w:proofErr w:type="gramStart"/>
      <w:r w:rsidR="0024388E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24388E" w:rsidRPr="00407EF8">
        <w:rPr>
          <w:rFonts w:ascii="Times New Roman" w:hAnsi="Times New Roman" w:cs="Times New Roman"/>
          <w:sz w:val="24"/>
          <w:szCs w:val="24"/>
        </w:rPr>
        <w:t xml:space="preserve"> 3, s. 25-41 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787C78">
        <w:rPr>
          <w:rFonts w:ascii="Times New Roman" w:hAnsi="Times New Roman" w:cs="Times New Roman"/>
          <w:b/>
          <w:sz w:val="24"/>
          <w:szCs w:val="24"/>
        </w:rPr>
        <w:t>52.</w:t>
      </w:r>
      <w:r w:rsidR="00A61F3B" w:rsidRPr="0078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787C78">
        <w:rPr>
          <w:rFonts w:ascii="Times New Roman" w:hAnsi="Times New Roman" w:cs="Times New Roman"/>
          <w:b/>
          <w:sz w:val="24"/>
          <w:szCs w:val="24"/>
        </w:rPr>
        <w:t>Wychowawca - któż to taki?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A5B44" w:rsidRPr="00407EF8">
        <w:rPr>
          <w:rFonts w:ascii="Times New Roman" w:hAnsi="Times New Roman" w:cs="Times New Roman"/>
          <w:sz w:val="24"/>
          <w:szCs w:val="24"/>
        </w:rPr>
        <w:t>Selwana</w:t>
      </w:r>
      <w:proofErr w:type="spell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="00FA5B44" w:rsidRPr="00407EF8">
        <w:rPr>
          <w:rFonts w:ascii="Times New Roman" w:hAnsi="Times New Roman" w:cs="Times New Roman"/>
          <w:sz w:val="24"/>
          <w:szCs w:val="24"/>
        </w:rPr>
        <w:t>Szołek</w:t>
      </w:r>
      <w:proofErr w:type="spell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.// Wychowawca. - 2012,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7/8, s. 14-15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53.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Wychowawca i opiekun rozumny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Krystyna Duraj-Nowakowa.// Nauczyciel i Szkoła. - 2009,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3/4, s. 9-24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54.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Wychowawca klasy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Dorota Pankowska.// Psychologia w Szkole. - 2011,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4, s. 59-66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55.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Wychowawca na miarę XXI wieku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M</w:t>
      </w:r>
      <w:r w:rsidR="00555850">
        <w:rPr>
          <w:rFonts w:ascii="Times New Roman" w:hAnsi="Times New Roman" w:cs="Times New Roman"/>
          <w:sz w:val="24"/>
          <w:szCs w:val="24"/>
        </w:rPr>
        <w:t>.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44" w:rsidRPr="00407EF8">
        <w:rPr>
          <w:rFonts w:ascii="Times New Roman" w:hAnsi="Times New Roman" w:cs="Times New Roman"/>
          <w:sz w:val="24"/>
          <w:szCs w:val="24"/>
        </w:rPr>
        <w:t>Dziewiecki</w:t>
      </w:r>
      <w:proofErr w:type="spell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.// Wychowawca. - 2007,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6, </w:t>
      </w:r>
      <w:r w:rsidR="00EF0CDE">
        <w:rPr>
          <w:rFonts w:ascii="Times New Roman" w:hAnsi="Times New Roman" w:cs="Times New Roman"/>
          <w:sz w:val="24"/>
          <w:szCs w:val="24"/>
        </w:rPr>
        <w:t>s. 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lastRenderedPageBreak/>
        <w:t>56.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Wychowawca odpowiedzialny - w kontekście rozważań o uzależnieniach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Maria </w:t>
      </w:r>
      <w:proofErr w:type="spellStart"/>
      <w:r w:rsidR="00FA5B44" w:rsidRPr="00407EF8">
        <w:rPr>
          <w:rFonts w:ascii="Times New Roman" w:hAnsi="Times New Roman" w:cs="Times New Roman"/>
          <w:sz w:val="24"/>
          <w:szCs w:val="24"/>
        </w:rPr>
        <w:t>Groenwald</w:t>
      </w:r>
      <w:proofErr w:type="spell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.//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Wychowanie na co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Dzień. - 2007,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10/11, s. 3-6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57.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Wychowywać razem - moje spostrzeżenia o wywiadówkach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Marta Łazar.// Lider. - 2009,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7/8, s. 20-22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58.</w:t>
      </w:r>
      <w:r w:rsidR="00E51267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Wypalenie zawodowe wychowawców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Tomasz Polkowski.// Problemy Opiekuńczo-Wychowawcze. - 2005,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10, s. 29-35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59.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Wzajemność wpływów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Wanda </w:t>
      </w:r>
      <w:proofErr w:type="spellStart"/>
      <w:r w:rsidR="00FA5B44" w:rsidRPr="00407EF8">
        <w:rPr>
          <w:rFonts w:ascii="Times New Roman" w:hAnsi="Times New Roman" w:cs="Times New Roman"/>
          <w:sz w:val="24"/>
          <w:szCs w:val="24"/>
        </w:rPr>
        <w:t>Papugowa</w:t>
      </w:r>
      <w:proofErr w:type="spell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.// Wychowawca. - 2010,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10, s. 6-9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60.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Zaangażowanie wychowawcy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Justyna </w:t>
      </w:r>
      <w:proofErr w:type="spellStart"/>
      <w:r w:rsidR="00FA5B44" w:rsidRPr="00407EF8">
        <w:rPr>
          <w:rFonts w:ascii="Times New Roman" w:hAnsi="Times New Roman" w:cs="Times New Roman"/>
          <w:sz w:val="24"/>
          <w:szCs w:val="24"/>
        </w:rPr>
        <w:t>Fiedorczuk</w:t>
      </w:r>
      <w:proofErr w:type="spell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.// Wychowawca. - 2010,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4, </w:t>
      </w:r>
      <w:r w:rsidR="00EF0CDE">
        <w:rPr>
          <w:rFonts w:ascii="Times New Roman" w:hAnsi="Times New Roman" w:cs="Times New Roman"/>
          <w:sz w:val="24"/>
          <w:szCs w:val="24"/>
        </w:rPr>
        <w:t>s. 14-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61.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5B44" w:rsidRPr="001C5F3F">
        <w:rPr>
          <w:rFonts w:ascii="Times New Roman" w:hAnsi="Times New Roman" w:cs="Times New Roman"/>
          <w:b/>
          <w:sz w:val="24"/>
          <w:szCs w:val="24"/>
        </w:rPr>
        <w:t>Zaratustra jako</w:t>
      </w:r>
      <w:proofErr w:type="gramEnd"/>
      <w:r w:rsidR="00FA5B44" w:rsidRPr="001C5F3F">
        <w:rPr>
          <w:rFonts w:ascii="Times New Roman" w:hAnsi="Times New Roman" w:cs="Times New Roman"/>
          <w:b/>
          <w:sz w:val="24"/>
          <w:szCs w:val="24"/>
        </w:rPr>
        <w:t xml:space="preserve"> wychowawca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Katarzyna Dworakowska.// Kwartalnik Pedagogiczny. - 2008,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2, s. 41-66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62.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Znaczenie kompetencji społecznych w pracy nauczyciela wychowawcy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Marta Jerzak.// </w:t>
      </w:r>
      <w:proofErr w:type="spellStart"/>
      <w:r w:rsidR="00FA5B44" w:rsidRPr="00407EF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of Modern Science. - 2008, T. 2. s. 205-238 </w:t>
      </w:r>
    </w:p>
    <w:p w:rsidR="00FA5B44" w:rsidRPr="00407EF8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63.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Znaczenie nauczyciela wychowawcy w kształtowaniu osobowości ucznia</w:t>
      </w:r>
      <w:r w:rsidR="00FA5B44" w:rsidRPr="00407EF8">
        <w:rPr>
          <w:rFonts w:ascii="Times New Roman" w:hAnsi="Times New Roman" w:cs="Times New Roman"/>
          <w:sz w:val="24"/>
          <w:szCs w:val="24"/>
        </w:rPr>
        <w:t xml:space="preserve"> / Małgorzata Rybczyńska.// Kwartalnik Edukacyjny. - 2006, </w:t>
      </w:r>
      <w:proofErr w:type="gramStart"/>
      <w:r w:rsidR="00FA5B44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FA5B44" w:rsidRPr="00407EF8">
        <w:rPr>
          <w:rFonts w:ascii="Times New Roman" w:hAnsi="Times New Roman" w:cs="Times New Roman"/>
          <w:sz w:val="24"/>
          <w:szCs w:val="24"/>
        </w:rPr>
        <w:t xml:space="preserve"> 3, s. 38-40 </w:t>
      </w:r>
    </w:p>
    <w:p w:rsidR="00FA5B44" w:rsidRDefault="004F1282" w:rsidP="006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1C5F3F">
        <w:rPr>
          <w:rFonts w:ascii="Times New Roman" w:hAnsi="Times New Roman" w:cs="Times New Roman"/>
          <w:b/>
          <w:sz w:val="24"/>
          <w:szCs w:val="24"/>
        </w:rPr>
        <w:t>64.</w:t>
      </w:r>
      <w:r w:rsidR="00A61F3B" w:rsidRPr="001C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44" w:rsidRPr="001C5F3F">
        <w:rPr>
          <w:rFonts w:ascii="Times New Roman" w:hAnsi="Times New Roman" w:cs="Times New Roman"/>
          <w:b/>
          <w:sz w:val="24"/>
          <w:szCs w:val="24"/>
        </w:rPr>
        <w:t>Znaczenie relacji wychowawca - wychowanek w kształtowaniu aspiracji życiowych młodzieży</w:t>
      </w:r>
      <w:r w:rsidR="00C87F1A" w:rsidRPr="001C5F3F">
        <w:rPr>
          <w:rFonts w:ascii="Times New Roman" w:hAnsi="Times New Roman" w:cs="Times New Roman"/>
          <w:b/>
          <w:sz w:val="24"/>
          <w:szCs w:val="24"/>
        </w:rPr>
        <w:t xml:space="preserve"> nieprzystosowanej społecznie</w:t>
      </w:r>
      <w:r w:rsidR="00C87F1A" w:rsidRPr="00407EF8">
        <w:rPr>
          <w:rFonts w:ascii="Times New Roman" w:hAnsi="Times New Roman" w:cs="Times New Roman"/>
          <w:sz w:val="24"/>
          <w:szCs w:val="24"/>
        </w:rPr>
        <w:t xml:space="preserve"> / Joanna </w:t>
      </w:r>
      <w:proofErr w:type="spellStart"/>
      <w:r w:rsidR="00C87F1A" w:rsidRPr="00407EF8">
        <w:rPr>
          <w:rFonts w:ascii="Times New Roman" w:hAnsi="Times New Roman" w:cs="Times New Roman"/>
          <w:sz w:val="24"/>
          <w:szCs w:val="24"/>
        </w:rPr>
        <w:t>Moleda</w:t>
      </w:r>
      <w:proofErr w:type="spellEnd"/>
      <w:r w:rsidR="00C87F1A" w:rsidRPr="00407EF8">
        <w:rPr>
          <w:rFonts w:ascii="Times New Roman" w:hAnsi="Times New Roman" w:cs="Times New Roman"/>
          <w:sz w:val="24"/>
          <w:szCs w:val="24"/>
        </w:rPr>
        <w:t xml:space="preserve">.// Szkoła Specjalna. - 2010, </w:t>
      </w:r>
      <w:proofErr w:type="gramStart"/>
      <w:r w:rsidR="00C87F1A" w:rsidRPr="00407EF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C87F1A" w:rsidRPr="00407EF8">
        <w:rPr>
          <w:rFonts w:ascii="Times New Roman" w:hAnsi="Times New Roman" w:cs="Times New Roman"/>
          <w:sz w:val="24"/>
          <w:szCs w:val="24"/>
        </w:rPr>
        <w:t xml:space="preserve"> 4, s. 267-274 </w:t>
      </w:r>
    </w:p>
    <w:p w:rsidR="00C87F1A" w:rsidRPr="008A5598" w:rsidRDefault="00C87F1A" w:rsidP="006A7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98">
        <w:rPr>
          <w:rFonts w:ascii="Times New Roman" w:hAnsi="Times New Roman" w:cs="Times New Roman"/>
          <w:b/>
          <w:sz w:val="28"/>
          <w:szCs w:val="28"/>
        </w:rPr>
        <w:t>Film</w:t>
      </w:r>
    </w:p>
    <w:p w:rsidR="0019585A" w:rsidRDefault="0019585A" w:rsidP="003176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1F">
        <w:rPr>
          <w:rFonts w:ascii="Times New Roman" w:hAnsi="Times New Roman" w:cs="Times New Roman"/>
          <w:b/>
          <w:sz w:val="24"/>
          <w:szCs w:val="24"/>
        </w:rPr>
        <w:t>(Nie</w:t>
      </w:r>
      <w:proofErr w:type="gramStart"/>
      <w:r w:rsidRPr="0031761F">
        <w:rPr>
          <w:rFonts w:ascii="Times New Roman" w:hAnsi="Times New Roman" w:cs="Times New Roman"/>
          <w:b/>
          <w:sz w:val="24"/>
          <w:szCs w:val="24"/>
        </w:rPr>
        <w:t>)bezpieczna</w:t>
      </w:r>
      <w:proofErr w:type="gramEnd"/>
      <w:r w:rsidRPr="0031761F">
        <w:rPr>
          <w:rFonts w:ascii="Times New Roman" w:hAnsi="Times New Roman" w:cs="Times New Roman"/>
          <w:b/>
          <w:sz w:val="24"/>
          <w:szCs w:val="24"/>
        </w:rPr>
        <w:t xml:space="preserve"> szkoła [Film]</w:t>
      </w:r>
      <w:r w:rsidRPr="0031761F">
        <w:rPr>
          <w:rFonts w:ascii="Times New Roman" w:hAnsi="Times New Roman" w:cs="Times New Roman"/>
          <w:sz w:val="24"/>
          <w:szCs w:val="24"/>
        </w:rPr>
        <w:t xml:space="preserve"> / scen., </w:t>
      </w:r>
      <w:proofErr w:type="gramStart"/>
      <w:r w:rsidRPr="0031761F">
        <w:rPr>
          <w:rFonts w:ascii="Times New Roman" w:hAnsi="Times New Roman" w:cs="Times New Roman"/>
          <w:sz w:val="24"/>
          <w:szCs w:val="24"/>
        </w:rPr>
        <w:t>reż</w:t>
      </w:r>
      <w:proofErr w:type="gramEnd"/>
      <w:r w:rsidRPr="0031761F">
        <w:rPr>
          <w:rFonts w:ascii="Times New Roman" w:hAnsi="Times New Roman" w:cs="Times New Roman"/>
          <w:sz w:val="24"/>
          <w:szCs w:val="24"/>
        </w:rPr>
        <w:t xml:space="preserve">. i muz. Dariusz </w:t>
      </w:r>
      <w:proofErr w:type="spellStart"/>
      <w:r w:rsidRPr="0031761F">
        <w:rPr>
          <w:rFonts w:ascii="Times New Roman" w:hAnsi="Times New Roman" w:cs="Times New Roman"/>
          <w:sz w:val="24"/>
          <w:szCs w:val="24"/>
        </w:rPr>
        <w:t>Regucki</w:t>
      </w:r>
      <w:proofErr w:type="spellEnd"/>
      <w:r w:rsidRPr="0031761F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1761F">
        <w:rPr>
          <w:rFonts w:ascii="Times New Roman" w:hAnsi="Times New Roman" w:cs="Times New Roman"/>
          <w:sz w:val="24"/>
          <w:szCs w:val="24"/>
        </w:rPr>
        <w:t xml:space="preserve">Kraków : </w:t>
      </w:r>
      <w:proofErr w:type="gramEnd"/>
      <w:r w:rsidRPr="0031761F">
        <w:rPr>
          <w:rFonts w:ascii="Times New Roman" w:hAnsi="Times New Roman" w:cs="Times New Roman"/>
          <w:sz w:val="24"/>
          <w:szCs w:val="24"/>
        </w:rPr>
        <w:t xml:space="preserve">Dom Wydawniczy Rafael ; Sosnowiec : Wydawnictwo Projekt-Kom, [2007?]. </w:t>
      </w:r>
    </w:p>
    <w:p w:rsidR="0031761F" w:rsidRDefault="0031761F" w:rsidP="0031761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1F" w:rsidRPr="0031761F" w:rsidRDefault="0031761F" w:rsidP="003176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761F" w:rsidRPr="0031761F" w:rsidRDefault="0031761F" w:rsidP="0031761F">
      <w:pPr>
        <w:pStyle w:val="Akapitzli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A6449">
        <w:rPr>
          <w:rFonts w:ascii="Times New Roman" w:hAnsi="Times New Roman" w:cs="Times New Roman"/>
          <w:b/>
          <w:sz w:val="24"/>
          <w:szCs w:val="24"/>
        </w:rPr>
        <w:t>Opracowała</w:t>
      </w:r>
      <w:r w:rsidRPr="0031761F">
        <w:rPr>
          <w:rFonts w:ascii="Times New Roman" w:hAnsi="Times New Roman" w:cs="Times New Roman"/>
          <w:sz w:val="24"/>
          <w:szCs w:val="24"/>
        </w:rPr>
        <w:t xml:space="preserve">: Anna Mirońska Biblioteka Pedagogiczna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31761F">
        <w:rPr>
          <w:rFonts w:ascii="Times New Roman" w:hAnsi="Times New Roman" w:cs="Times New Roman"/>
          <w:sz w:val="24"/>
          <w:szCs w:val="24"/>
        </w:rPr>
        <w:t>Siedlcach</w:t>
      </w:r>
    </w:p>
    <w:p w:rsidR="0019585A" w:rsidRPr="00407EF8" w:rsidRDefault="0019585A" w:rsidP="0019585A">
      <w:pPr>
        <w:jc w:val="both"/>
        <w:rPr>
          <w:rFonts w:ascii="Times New Roman" w:hAnsi="Times New Roman" w:cs="Times New Roman"/>
          <w:sz w:val="24"/>
          <w:szCs w:val="24"/>
        </w:rPr>
      </w:pPr>
      <w:r w:rsidRPr="0040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5A" w:rsidRPr="00407EF8" w:rsidRDefault="0019585A" w:rsidP="0019585A">
      <w:pPr>
        <w:jc w:val="both"/>
        <w:rPr>
          <w:rFonts w:ascii="Times New Roman" w:hAnsi="Times New Roman" w:cs="Times New Roman"/>
          <w:sz w:val="24"/>
          <w:szCs w:val="24"/>
        </w:rPr>
      </w:pPr>
      <w:r w:rsidRPr="0040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5A" w:rsidRPr="00407EF8" w:rsidRDefault="0019585A" w:rsidP="006A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F31" w:rsidRPr="00407EF8" w:rsidRDefault="00F35F31" w:rsidP="006A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88E" w:rsidRPr="00407EF8" w:rsidRDefault="0024388E" w:rsidP="006A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99C" w:rsidRPr="00407EF8" w:rsidRDefault="0099399C" w:rsidP="006A7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9399C" w:rsidRPr="00407EF8" w:rsidSect="0028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E40"/>
    <w:multiLevelType w:val="hybridMultilevel"/>
    <w:tmpl w:val="314E0B0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A054E1"/>
    <w:multiLevelType w:val="hybridMultilevel"/>
    <w:tmpl w:val="06EA91F2"/>
    <w:lvl w:ilvl="0" w:tplc="681ED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5"/>
    <w:rsid w:val="00082CE0"/>
    <w:rsid w:val="00085912"/>
    <w:rsid w:val="0019585A"/>
    <w:rsid w:val="001C5F3F"/>
    <w:rsid w:val="0024388E"/>
    <w:rsid w:val="00257E09"/>
    <w:rsid w:val="00271A09"/>
    <w:rsid w:val="00280998"/>
    <w:rsid w:val="002A350F"/>
    <w:rsid w:val="002A6E0A"/>
    <w:rsid w:val="0031282B"/>
    <w:rsid w:val="0031761F"/>
    <w:rsid w:val="00407EF8"/>
    <w:rsid w:val="004873D2"/>
    <w:rsid w:val="0049557D"/>
    <w:rsid w:val="004E1CF3"/>
    <w:rsid w:val="004F1282"/>
    <w:rsid w:val="00555850"/>
    <w:rsid w:val="00577386"/>
    <w:rsid w:val="005D6B5B"/>
    <w:rsid w:val="006A6449"/>
    <w:rsid w:val="006A791D"/>
    <w:rsid w:val="006B01AA"/>
    <w:rsid w:val="006B392C"/>
    <w:rsid w:val="007263F4"/>
    <w:rsid w:val="00780365"/>
    <w:rsid w:val="00787C78"/>
    <w:rsid w:val="00795338"/>
    <w:rsid w:val="00823B17"/>
    <w:rsid w:val="008A0650"/>
    <w:rsid w:val="008A5598"/>
    <w:rsid w:val="008A7D91"/>
    <w:rsid w:val="00974CD5"/>
    <w:rsid w:val="0099399C"/>
    <w:rsid w:val="009D0F49"/>
    <w:rsid w:val="009D7307"/>
    <w:rsid w:val="00A32622"/>
    <w:rsid w:val="00A43AE6"/>
    <w:rsid w:val="00A61F3B"/>
    <w:rsid w:val="00AB04EB"/>
    <w:rsid w:val="00AB1245"/>
    <w:rsid w:val="00C51EBA"/>
    <w:rsid w:val="00C77BBD"/>
    <w:rsid w:val="00C87F1A"/>
    <w:rsid w:val="00D2124E"/>
    <w:rsid w:val="00D9631A"/>
    <w:rsid w:val="00D96B18"/>
    <w:rsid w:val="00DA577F"/>
    <w:rsid w:val="00E2752D"/>
    <w:rsid w:val="00E51267"/>
    <w:rsid w:val="00EF0CDE"/>
    <w:rsid w:val="00F21467"/>
    <w:rsid w:val="00F35F31"/>
    <w:rsid w:val="00F44DBF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Mirońska</dc:creator>
  <cp:lastModifiedBy>Jan Wasilewski</cp:lastModifiedBy>
  <cp:revision>2</cp:revision>
  <dcterms:created xsi:type="dcterms:W3CDTF">2013-04-22T21:20:00Z</dcterms:created>
  <dcterms:modified xsi:type="dcterms:W3CDTF">2013-04-22T21:20:00Z</dcterms:modified>
</cp:coreProperties>
</file>